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C07B91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C07B91">
        <w:rPr>
          <w:rFonts w:cs="B Titr" w:hint="cs"/>
          <w:b/>
          <w:bCs/>
          <w:sz w:val="30"/>
          <w:szCs w:val="30"/>
          <w:rtl/>
          <w:lang w:bidi="fa-IR"/>
        </w:rPr>
        <w:t>11/08/1404</w:t>
      </w:r>
      <w:bookmarkStart w:id="0" w:name="_GoBack"/>
      <w:bookmarkEnd w:id="0"/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887"/>
        <w:gridCol w:w="3827"/>
        <w:gridCol w:w="1843"/>
        <w:gridCol w:w="1763"/>
        <w:gridCol w:w="575"/>
        <w:gridCol w:w="719"/>
        <w:gridCol w:w="1466"/>
        <w:gridCol w:w="1985"/>
      </w:tblGrid>
      <w:tr w:rsidR="00156A6B" w:rsidRPr="006C4990" w:rsidTr="00C07B91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88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63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C07B91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88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63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DA6EB6" w:rsidRPr="006C4990" w:rsidTr="00C07B91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A6EB6" w:rsidRPr="00E56985" w:rsidRDefault="00DA6EB6" w:rsidP="00DA6EB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887" w:type="dxa"/>
            <w:shd w:val="clear" w:color="auto" w:fill="FFFFFF" w:themeFill="background1"/>
            <w:vAlign w:val="center"/>
          </w:tcPr>
          <w:p w:rsidR="00DA6EB6" w:rsidRPr="00AC3F2E" w:rsidRDefault="00DA6EB6" w:rsidP="00DA6EB6">
            <w:pPr>
              <w:jc w:val="center"/>
              <w:rPr>
                <w:rFonts w:eastAsiaTheme="minorEastAsia" w:cs="B Nazanin"/>
              </w:rPr>
            </w:pPr>
            <w:r w:rsidRPr="00AC3F2E">
              <w:rPr>
                <w:rFonts w:eastAsiaTheme="minorEastAsia" w:cs="B Nazanin" w:hint="cs"/>
                <w:rtl/>
              </w:rPr>
              <w:t>شرکت صنایع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غذایی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آریا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نوش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زاینده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رود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DA6EB6" w:rsidRPr="00AC3F2E" w:rsidRDefault="00DA6EB6" w:rsidP="00DA6EB6">
            <w:pPr>
              <w:ind w:left="28"/>
              <w:jc w:val="center"/>
              <w:rPr>
                <w:rFonts w:eastAsiaTheme="minorEastAsia" w:cs="B Nazanin"/>
              </w:rPr>
            </w:pPr>
            <w:r w:rsidRPr="00AC3F2E">
              <w:rPr>
                <w:rFonts w:eastAsiaTheme="minorEastAsia" w:cs="B Nazanin"/>
                <w:rtl/>
              </w:rPr>
              <w:t>نوشیدنی یخی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A6EB6" w:rsidRPr="006E363F" w:rsidRDefault="00DA6EB6" w:rsidP="00DA6EB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C3F2E">
              <w:rPr>
                <w:rFonts w:eastAsiaTheme="minorEastAsia" w:cs="B Nazanin" w:hint="cs"/>
                <w:rtl/>
              </w:rPr>
              <w:t>کارگاه</w:t>
            </w:r>
            <w:r w:rsidRPr="00AC3F2E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DA6EB6" w:rsidRPr="006E363F" w:rsidRDefault="00DA6EB6" w:rsidP="00DA6EB6">
            <w:pPr>
              <w:jc w:val="center"/>
              <w:rPr>
                <w:rFonts w:cs="B Nazanin"/>
                <w:sz w:val="20"/>
                <w:szCs w:val="20"/>
              </w:rPr>
            </w:pPr>
            <w:r w:rsidRPr="00AC3F2E">
              <w:rPr>
                <w:rFonts w:eastAsiaTheme="minorEastAsia" w:cs="B Nazanin" w:hint="cs"/>
                <w:rtl/>
              </w:rPr>
              <w:t xml:space="preserve">680933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A6EB6" w:rsidRPr="00E56985" w:rsidRDefault="00DA6EB6" w:rsidP="00DA6EB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A6EB6" w:rsidRPr="00E56985" w:rsidRDefault="00DA6EB6" w:rsidP="00DA6EB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A6EB6" w:rsidRPr="006C4990" w:rsidTr="00C07B91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A6EB6" w:rsidRPr="00E56985" w:rsidRDefault="00DA6EB6" w:rsidP="00DA6EB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887" w:type="dxa"/>
            <w:shd w:val="clear" w:color="auto" w:fill="FFFFFF" w:themeFill="background1"/>
            <w:vAlign w:val="center"/>
          </w:tcPr>
          <w:p w:rsidR="00DA6EB6" w:rsidRPr="00F31E62" w:rsidRDefault="00DA6EB6" w:rsidP="00DA6EB6">
            <w:pPr>
              <w:jc w:val="center"/>
              <w:rPr>
                <w:rFonts w:eastAsiaTheme="minorEastAsia" w:cs="B Nazanin"/>
                <w:rtl/>
              </w:rPr>
            </w:pPr>
            <w:r w:rsidRPr="00AC3F2E">
              <w:rPr>
                <w:rFonts w:eastAsiaTheme="minorEastAsia" w:cs="B Nazanin" w:hint="cs"/>
                <w:rtl/>
              </w:rPr>
              <w:t>شرکت  رستوران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های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زنجیره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ای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قلب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سفید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DA6EB6" w:rsidRPr="00F31E62" w:rsidRDefault="00DA6EB6" w:rsidP="00DA6EB6">
            <w:pPr>
              <w:ind w:left="28"/>
              <w:jc w:val="center"/>
              <w:rPr>
                <w:rFonts w:eastAsiaTheme="minorEastAsia" w:cs="B Nazanin"/>
                <w:rtl/>
              </w:rPr>
            </w:pPr>
            <w:r w:rsidRPr="00AC3F2E">
              <w:rPr>
                <w:rFonts w:eastAsiaTheme="minorEastAsia" w:cs="B Nazanin"/>
                <w:rtl/>
              </w:rPr>
              <w:t>تولید و بسته بندی انواع نان حجیم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A6EB6" w:rsidRPr="00562B46" w:rsidRDefault="00DA6EB6" w:rsidP="00DA6EB6">
            <w:pPr>
              <w:jc w:val="center"/>
              <w:rPr>
                <w:rFonts w:cs="B Nazanin"/>
              </w:rPr>
            </w:pPr>
            <w:r w:rsidRPr="00AC3F2E">
              <w:rPr>
                <w:rFonts w:eastAsiaTheme="minorEastAsia" w:cs="B Nazanin" w:hint="cs"/>
                <w:rtl/>
              </w:rPr>
              <w:t xml:space="preserve">کارخانه </w:t>
            </w:r>
            <w:r w:rsidRPr="00AC3F2E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C3F2E">
              <w:rPr>
                <w:rFonts w:eastAsiaTheme="minorEastAsia" w:cs="B Nazanin" w:hint="cs"/>
                <w:rtl/>
              </w:rPr>
              <w:t xml:space="preserve">634620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jc w:val="center"/>
            </w:pPr>
            <w:r w:rsidRPr="005436B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A6EB6" w:rsidRPr="00E56985" w:rsidRDefault="00DA6EB6" w:rsidP="00DA6EB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A6EB6" w:rsidRPr="006C4990" w:rsidTr="00C07B91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A6EB6" w:rsidRPr="00E56985" w:rsidRDefault="00DA6EB6" w:rsidP="00DA6EB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887" w:type="dxa"/>
            <w:shd w:val="clear" w:color="auto" w:fill="FFFFFF" w:themeFill="background1"/>
            <w:vAlign w:val="center"/>
          </w:tcPr>
          <w:p w:rsidR="00DA6EB6" w:rsidRPr="00AC3F2E" w:rsidRDefault="00DA6EB6" w:rsidP="00DA6EB6">
            <w:pPr>
              <w:ind w:left="28"/>
              <w:jc w:val="center"/>
              <w:rPr>
                <w:rFonts w:eastAsiaTheme="minorEastAsia" w:cs="B Nazanin"/>
                <w:rtl/>
              </w:rPr>
            </w:pPr>
            <w:r w:rsidRPr="0030675C">
              <w:rPr>
                <w:rFonts w:eastAsiaTheme="minorEastAsia" w:cs="B Nazanin" w:hint="cs"/>
                <w:rtl/>
              </w:rPr>
              <w:t>آقای مهدی</w:t>
            </w:r>
            <w:r w:rsidRPr="0030675C">
              <w:rPr>
                <w:rFonts w:eastAsiaTheme="minorEastAsia" w:cs="B Nazanin"/>
                <w:rtl/>
              </w:rPr>
              <w:t xml:space="preserve">  </w:t>
            </w:r>
            <w:r w:rsidRPr="0030675C">
              <w:rPr>
                <w:rFonts w:eastAsiaTheme="minorEastAsia" w:cs="B Nazanin" w:hint="cs"/>
                <w:rtl/>
              </w:rPr>
              <w:t>نیک</w:t>
            </w:r>
            <w:r w:rsidRPr="0030675C">
              <w:rPr>
                <w:rFonts w:eastAsiaTheme="minorEastAsia" w:cs="B Nazanin"/>
                <w:rtl/>
              </w:rPr>
              <w:t xml:space="preserve"> </w:t>
            </w:r>
            <w:r w:rsidRPr="0030675C">
              <w:rPr>
                <w:rFonts w:eastAsiaTheme="minorEastAsia" w:cs="B Nazanin" w:hint="cs"/>
                <w:rtl/>
              </w:rPr>
              <w:t>خواه</w:t>
            </w:r>
            <w:r w:rsidRPr="0030675C">
              <w:rPr>
                <w:rFonts w:eastAsiaTheme="minorEastAsia" w:cs="B Nazanin"/>
                <w:rtl/>
              </w:rPr>
              <w:t xml:space="preserve"> </w:t>
            </w:r>
            <w:r w:rsidRPr="0030675C">
              <w:rPr>
                <w:rFonts w:eastAsiaTheme="minorEastAsia" w:cs="B Nazanin" w:hint="cs"/>
                <w:rtl/>
              </w:rPr>
              <w:t>دهنوی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DA6EB6" w:rsidRPr="00AC3F2E" w:rsidRDefault="00DA6EB6" w:rsidP="00DA6EB6">
            <w:pPr>
              <w:ind w:left="28" w:right="175"/>
              <w:jc w:val="center"/>
              <w:rPr>
                <w:rFonts w:eastAsiaTheme="minorEastAsia" w:cs="B Nazanin"/>
                <w:rtl/>
              </w:rPr>
            </w:pPr>
            <w:r w:rsidRPr="0030675C">
              <w:rPr>
                <w:rFonts w:eastAsiaTheme="minorEastAsia" w:cs="B Nazanin"/>
                <w:rtl/>
              </w:rPr>
              <w:t>تولید و بسته بندی فلافل تازه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A6EB6" w:rsidRPr="00AC3F2E" w:rsidRDefault="00DA6EB6" w:rsidP="00DA6EB6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DA6EB6" w:rsidRPr="00AC3F2E" w:rsidRDefault="00DA6EB6" w:rsidP="00DA6EB6">
            <w:pPr>
              <w:jc w:val="center"/>
              <w:rPr>
                <w:rFonts w:eastAsiaTheme="minorEastAsia" w:cs="B Nazanin"/>
                <w:rtl/>
              </w:rPr>
            </w:pPr>
            <w:r w:rsidRPr="0030675C">
              <w:rPr>
                <w:rFonts w:eastAsiaTheme="minorEastAsia" w:cs="B Nazanin" w:hint="cs"/>
                <w:rtl/>
              </w:rPr>
              <w:t xml:space="preserve">681049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jc w:val="center"/>
            </w:pPr>
            <w:r w:rsidRPr="005436B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A6EB6" w:rsidRPr="00E56985" w:rsidRDefault="00DA6EB6" w:rsidP="00DA6EB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A6EB6" w:rsidRPr="006C4990" w:rsidTr="00C07B91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A6EB6" w:rsidRPr="00E56985" w:rsidRDefault="00DA6EB6" w:rsidP="00DA6EB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887" w:type="dxa"/>
            <w:shd w:val="clear" w:color="auto" w:fill="FFFFFF" w:themeFill="background1"/>
            <w:vAlign w:val="center"/>
          </w:tcPr>
          <w:p w:rsidR="00DA6EB6" w:rsidRPr="00F31E62" w:rsidRDefault="00DA6EB6" w:rsidP="00DA6EB6">
            <w:pPr>
              <w:jc w:val="center"/>
              <w:rPr>
                <w:rFonts w:eastAsiaTheme="minorEastAsia" w:cs="B Nazanin"/>
                <w:rtl/>
              </w:rPr>
            </w:pPr>
            <w:r w:rsidRPr="00AC3F2E">
              <w:rPr>
                <w:rFonts w:eastAsiaTheme="minorEastAsia" w:cs="B Nazanin" w:hint="cs"/>
                <w:rtl/>
              </w:rPr>
              <w:t>آقای  مجتبی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قربانی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 xml:space="preserve">سینی 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DA6EB6" w:rsidRPr="00F31E62" w:rsidRDefault="00DA6EB6" w:rsidP="00DA6EB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C3F2E">
              <w:rPr>
                <w:rFonts w:eastAsiaTheme="minorEastAsia" w:cs="B Nazanin"/>
              </w:rPr>
              <w:t> </w:t>
            </w:r>
            <w:r w:rsidRPr="00AC3F2E">
              <w:rPr>
                <w:rFonts w:eastAsiaTheme="minorEastAsia" w:cs="B Nazanin"/>
                <w:rtl/>
              </w:rPr>
              <w:t>تولید و بسته بندی انواع گز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A6EB6" w:rsidRPr="00BD2C35" w:rsidRDefault="00DA6EB6" w:rsidP="00DA6EB6">
            <w:pPr>
              <w:jc w:val="center"/>
              <w:rPr>
                <w:rFonts w:eastAsiaTheme="minorEastAsia" w:cs="B Nazanin"/>
              </w:rPr>
            </w:pPr>
            <w:r w:rsidRPr="00AC3F2E">
              <w:rPr>
                <w:rFonts w:eastAsiaTheme="minorEastAsia" w:cs="B Nazanin" w:hint="cs"/>
                <w:rtl/>
              </w:rPr>
              <w:t>تمدید</w:t>
            </w:r>
            <w:r>
              <w:rPr>
                <w:rFonts w:eastAsiaTheme="minorEastAsia" w:cs="B Nazanin" w:hint="cs"/>
                <w:rtl/>
              </w:rPr>
              <w:t>/ کارخانه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DA6EB6" w:rsidRPr="00562B46" w:rsidRDefault="00DA6EB6" w:rsidP="00DA6EB6">
            <w:pPr>
              <w:jc w:val="center"/>
              <w:rPr>
                <w:rFonts w:eastAsiaTheme="minorEastAsia" w:cs="B Nazanin"/>
                <w:rtl/>
              </w:rPr>
            </w:pPr>
            <w:r w:rsidRPr="00AC3F2E">
              <w:rPr>
                <w:rFonts w:eastAsiaTheme="minorEastAsia" w:cs="B Nazanin" w:hint="cs"/>
                <w:rtl/>
              </w:rPr>
              <w:t xml:space="preserve">630383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jc w:val="center"/>
            </w:pPr>
            <w:r w:rsidRPr="005436B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A6EB6" w:rsidRPr="00E56985" w:rsidRDefault="00DA6EB6" w:rsidP="00DA6EB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A6EB6" w:rsidRPr="006C4990" w:rsidTr="00C07B91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A6EB6" w:rsidRPr="00E56985" w:rsidRDefault="00DA6EB6" w:rsidP="00DA6EB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887" w:type="dxa"/>
            <w:shd w:val="clear" w:color="auto" w:fill="FFFFFF" w:themeFill="background1"/>
            <w:vAlign w:val="center"/>
          </w:tcPr>
          <w:p w:rsidR="00DA6EB6" w:rsidRPr="00F31E62" w:rsidRDefault="00DA6EB6" w:rsidP="00DA6EB6">
            <w:pPr>
              <w:jc w:val="center"/>
              <w:rPr>
                <w:rFonts w:eastAsiaTheme="minorEastAsia" w:cs="B Nazanin"/>
                <w:rtl/>
              </w:rPr>
            </w:pPr>
            <w:r w:rsidRPr="00AC3F2E">
              <w:rPr>
                <w:rFonts w:eastAsiaTheme="minorEastAsia" w:cs="B Nazanin" w:hint="cs"/>
                <w:rtl/>
              </w:rPr>
              <w:t>آقای</w:t>
            </w:r>
            <w:r w:rsidRPr="00AC3F2E">
              <w:rPr>
                <w:rFonts w:eastAsiaTheme="minorEastAsia" w:cs="B Nazanin"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مجتبی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قربانی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سینی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DA6EB6" w:rsidRPr="00F31E62" w:rsidRDefault="00DA6EB6" w:rsidP="00DA6EB6">
            <w:pPr>
              <w:jc w:val="center"/>
              <w:rPr>
                <w:rFonts w:eastAsiaTheme="minorEastAsia" w:cs="B Nazanin"/>
                <w:rtl/>
              </w:rPr>
            </w:pPr>
            <w:r w:rsidRPr="00AC3F2E">
              <w:rPr>
                <w:rFonts w:eastAsiaTheme="minorEastAsia" w:cs="B Nazanin"/>
                <w:rtl/>
              </w:rPr>
              <w:t>تولید گز با روکش سوهان(سوهان گزی)</w:t>
            </w:r>
            <w:r w:rsidRPr="00AC3F2E">
              <w:rPr>
                <w:rFonts w:eastAsiaTheme="minorEastAsia" w:cs="B Nazanin" w:hint="cs"/>
                <w:rtl/>
              </w:rPr>
              <w:t>-</w:t>
            </w:r>
            <w:r w:rsidRPr="00AC3F2E">
              <w:rPr>
                <w:rFonts w:eastAsiaTheme="minorEastAsia" w:cs="B Nazanin"/>
              </w:rPr>
              <w:t xml:space="preserve">  </w:t>
            </w:r>
            <w:r w:rsidRPr="00AC3F2E">
              <w:rPr>
                <w:rFonts w:eastAsiaTheme="minorEastAsia" w:cs="B Nazanin"/>
                <w:rtl/>
              </w:rPr>
              <w:t>تولید سوهان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A6EB6" w:rsidRPr="00BD2C35" w:rsidRDefault="00DA6EB6" w:rsidP="00DA6EB6">
            <w:pPr>
              <w:jc w:val="center"/>
              <w:rPr>
                <w:rFonts w:eastAsiaTheme="minorEastAsia" w:cs="B Nazanin"/>
              </w:rPr>
            </w:pPr>
            <w:r w:rsidRPr="00AC3F2E">
              <w:rPr>
                <w:rFonts w:eastAsiaTheme="minorEastAsia" w:cs="B Nazanin" w:hint="cs"/>
                <w:rtl/>
              </w:rPr>
              <w:t>تمدید</w:t>
            </w:r>
            <w:r>
              <w:rPr>
                <w:rFonts w:eastAsiaTheme="minorEastAsia" w:cs="B Nazanin" w:hint="cs"/>
                <w:rtl/>
              </w:rPr>
              <w:t>/ کارخانه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DA6EB6" w:rsidRPr="00562B46" w:rsidRDefault="00DA6EB6" w:rsidP="00DA6EB6">
            <w:pPr>
              <w:jc w:val="center"/>
              <w:rPr>
                <w:rFonts w:eastAsiaTheme="minorEastAsia" w:cs="B Nazanin"/>
                <w:rtl/>
              </w:rPr>
            </w:pPr>
            <w:r w:rsidRPr="00AC3F2E">
              <w:rPr>
                <w:rFonts w:eastAsiaTheme="minorEastAsia" w:cs="B Nazanin" w:hint="cs"/>
                <w:rtl/>
              </w:rPr>
              <w:t xml:space="preserve">502587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jc w:val="center"/>
            </w:pPr>
            <w:r w:rsidRPr="005436B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A6EB6" w:rsidRPr="00E56985" w:rsidRDefault="00DA6EB6" w:rsidP="00DA6EB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A6EB6" w:rsidRPr="006C4990" w:rsidTr="00C07B91">
        <w:trPr>
          <w:cantSplit/>
          <w:trHeight w:hRule="exact" w:val="72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A6EB6" w:rsidRPr="00E56985" w:rsidRDefault="00DA6EB6" w:rsidP="00DA6EB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887" w:type="dxa"/>
            <w:shd w:val="clear" w:color="auto" w:fill="FFFFFF" w:themeFill="background1"/>
            <w:vAlign w:val="center"/>
          </w:tcPr>
          <w:p w:rsidR="00DA6EB6" w:rsidRPr="00F31E62" w:rsidRDefault="00DA6EB6" w:rsidP="00DA6EB6">
            <w:pPr>
              <w:jc w:val="center"/>
              <w:rPr>
                <w:rFonts w:eastAsiaTheme="minorEastAsia" w:cs="B Nazanin"/>
                <w:rtl/>
              </w:rPr>
            </w:pPr>
            <w:r w:rsidRPr="00AC3F2E">
              <w:rPr>
                <w:rFonts w:eastAsiaTheme="minorEastAsia" w:cs="B Nazanin" w:hint="cs"/>
                <w:rtl/>
              </w:rPr>
              <w:t>شرکت  شایان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شیرین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شهد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فراز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DA6EB6" w:rsidRPr="00F31E62" w:rsidRDefault="00DA6EB6" w:rsidP="00DA6EB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C3F2E">
              <w:rPr>
                <w:rFonts w:eastAsiaTheme="minorEastAsia" w:cs="B Nazanin"/>
                <w:rtl/>
              </w:rPr>
              <w:t>تولید و بسته بندی انواع نبات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A6EB6" w:rsidRPr="00BD2C35" w:rsidRDefault="00DA6EB6" w:rsidP="00DA6EB6">
            <w:pPr>
              <w:jc w:val="center"/>
              <w:rPr>
                <w:rFonts w:eastAsiaTheme="minorEastAsia" w:cs="B Nazanin"/>
              </w:rPr>
            </w:pPr>
            <w:r w:rsidRPr="00AC3F2E">
              <w:rPr>
                <w:rFonts w:eastAsiaTheme="minorEastAsia" w:cs="B Nazanin" w:hint="cs"/>
                <w:rtl/>
              </w:rPr>
              <w:t>تمدید</w:t>
            </w:r>
            <w:r>
              <w:rPr>
                <w:rFonts w:eastAsiaTheme="minorEastAsia" w:cs="B Nazanin" w:hint="cs"/>
                <w:rtl/>
              </w:rPr>
              <w:t>/ کارگاه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DA6EB6" w:rsidRPr="00562B46" w:rsidRDefault="00DA6EB6" w:rsidP="00DA6EB6">
            <w:pPr>
              <w:jc w:val="center"/>
              <w:rPr>
                <w:rFonts w:eastAsiaTheme="minorEastAsia" w:cs="B Nazanin"/>
                <w:rtl/>
              </w:rPr>
            </w:pPr>
            <w:r w:rsidRPr="00AC3F2E">
              <w:rPr>
                <w:rFonts w:eastAsiaTheme="minorEastAsia" w:cs="B Nazanin" w:hint="cs"/>
                <w:rtl/>
              </w:rPr>
              <w:t xml:space="preserve">144140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jc w:val="center"/>
            </w:pPr>
            <w:r w:rsidRPr="005436B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A6EB6" w:rsidRPr="00E56985" w:rsidRDefault="00DA6EB6" w:rsidP="00DA6EB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A6EB6" w:rsidRPr="006C4990" w:rsidTr="00C07B91">
        <w:trPr>
          <w:cantSplit/>
          <w:trHeight w:hRule="exact" w:val="97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A6EB6" w:rsidRPr="00E56985" w:rsidRDefault="00DA6EB6" w:rsidP="00DA6EB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887" w:type="dxa"/>
            <w:shd w:val="clear" w:color="auto" w:fill="FFFFFF" w:themeFill="background1"/>
            <w:vAlign w:val="center"/>
          </w:tcPr>
          <w:p w:rsidR="00DA6EB6" w:rsidRPr="00F31E62" w:rsidRDefault="00DA6EB6" w:rsidP="00DA6EB6">
            <w:pPr>
              <w:jc w:val="center"/>
              <w:rPr>
                <w:rFonts w:eastAsiaTheme="minorEastAsia" w:cs="B Nazanin"/>
                <w:rtl/>
              </w:rPr>
            </w:pPr>
            <w:r w:rsidRPr="00AC3F2E">
              <w:rPr>
                <w:rFonts w:eastAsiaTheme="minorEastAsia" w:cs="B Nazanin" w:hint="cs"/>
                <w:rtl/>
              </w:rPr>
              <w:t>شرکت کیمیا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جاوید</w:t>
            </w:r>
            <w:r w:rsidRPr="00AC3F2E">
              <w:rPr>
                <w:rFonts w:eastAsiaTheme="minorEastAsia" w:cs="B Nazanin"/>
                <w:rtl/>
              </w:rPr>
              <w:t xml:space="preserve"> </w:t>
            </w:r>
            <w:r w:rsidRPr="00AC3F2E">
              <w:rPr>
                <w:rFonts w:eastAsiaTheme="minorEastAsia" w:cs="B Nazanin" w:hint="cs"/>
                <w:rtl/>
              </w:rPr>
              <w:t>سپاهان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DA6EB6" w:rsidRPr="00F31E62" w:rsidRDefault="00DA6EB6" w:rsidP="00DA6EB6">
            <w:pPr>
              <w:jc w:val="center"/>
              <w:rPr>
                <w:rFonts w:eastAsiaTheme="minorEastAsia" w:cs="B Nazanin"/>
                <w:rtl/>
              </w:rPr>
            </w:pPr>
            <w:r w:rsidRPr="00AC3F2E">
              <w:rPr>
                <w:rFonts w:eastAsiaTheme="minorEastAsia" w:cs="B Nazanin"/>
                <w:rtl/>
              </w:rPr>
              <w:t>کامپاند پلی اتیلن</w:t>
            </w:r>
            <w:r w:rsidRPr="00AC3F2E">
              <w:rPr>
                <w:rFonts w:eastAsiaTheme="minorEastAsia" w:cs="B Nazanin" w:hint="cs"/>
                <w:rtl/>
              </w:rPr>
              <w:t>-</w:t>
            </w:r>
            <w:r w:rsidRPr="00AC3F2E">
              <w:rPr>
                <w:rFonts w:eastAsiaTheme="minorEastAsia" w:cs="B Nazanin"/>
              </w:rPr>
              <w:t xml:space="preserve">  </w:t>
            </w:r>
            <w:r w:rsidRPr="00AC3F2E">
              <w:rPr>
                <w:rFonts w:eastAsiaTheme="minorEastAsia" w:cs="B Nazanin"/>
                <w:rtl/>
              </w:rPr>
              <w:t>مستربچ</w:t>
            </w:r>
            <w:r w:rsidRPr="00AC3F2E">
              <w:rPr>
                <w:rFonts w:eastAsiaTheme="minorEastAsia" w:cs="B Nazanin" w:hint="cs"/>
                <w:rtl/>
              </w:rPr>
              <w:t>-</w:t>
            </w:r>
            <w:r w:rsidRPr="00AC3F2E">
              <w:rPr>
                <w:rFonts w:eastAsiaTheme="minorEastAsia" w:cs="B Nazanin"/>
              </w:rPr>
              <w:t xml:space="preserve">  </w:t>
            </w:r>
            <w:r w:rsidRPr="00AC3F2E">
              <w:rPr>
                <w:rFonts w:eastAsiaTheme="minorEastAsia" w:cs="B Nazanin"/>
                <w:rtl/>
              </w:rPr>
              <w:t>چسب گرماذوب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A6EB6" w:rsidRPr="00BD2C35" w:rsidRDefault="00DA6EB6" w:rsidP="00DA6EB6">
            <w:pPr>
              <w:jc w:val="center"/>
              <w:rPr>
                <w:rFonts w:eastAsiaTheme="minorEastAsia" w:cs="B Nazanin"/>
              </w:rPr>
            </w:pPr>
            <w:r w:rsidRPr="00AC3F2E">
              <w:rPr>
                <w:rFonts w:eastAsiaTheme="minorEastAsia" w:cs="B Nazanin" w:hint="cs"/>
                <w:rtl/>
              </w:rPr>
              <w:t>تمدید</w:t>
            </w:r>
            <w:r>
              <w:rPr>
                <w:rFonts w:eastAsiaTheme="minorEastAsia" w:cs="B Nazanin" w:hint="cs"/>
                <w:rtl/>
              </w:rPr>
              <w:t>/ کارخانه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DA6EB6" w:rsidRPr="00562B46" w:rsidRDefault="00DA6EB6" w:rsidP="00DA6EB6">
            <w:pPr>
              <w:jc w:val="center"/>
              <w:rPr>
                <w:rFonts w:eastAsiaTheme="minorEastAsia" w:cs="B Nazanin"/>
                <w:rtl/>
              </w:rPr>
            </w:pPr>
            <w:r w:rsidRPr="00AC3F2E">
              <w:rPr>
                <w:rFonts w:eastAsiaTheme="minorEastAsia" w:cs="B Nazanin" w:hint="cs"/>
                <w:rtl/>
              </w:rPr>
              <w:t xml:space="preserve">689822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jc w:val="center"/>
            </w:pPr>
            <w:r w:rsidRPr="005436B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A6EB6" w:rsidRPr="00E56985" w:rsidRDefault="00DA6EB6" w:rsidP="00DA6EB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A6EB6" w:rsidRPr="006C4990" w:rsidTr="00C07B91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A6EB6" w:rsidRPr="00E56985" w:rsidRDefault="00DA6EB6" w:rsidP="00DA6EB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887" w:type="dxa"/>
            <w:shd w:val="clear" w:color="auto" w:fill="FFFFFF" w:themeFill="background1"/>
            <w:vAlign w:val="center"/>
          </w:tcPr>
          <w:p w:rsidR="00DA6EB6" w:rsidRPr="00F31E62" w:rsidRDefault="00DA6EB6" w:rsidP="00DA6EB6">
            <w:pPr>
              <w:jc w:val="center"/>
              <w:rPr>
                <w:rFonts w:eastAsiaTheme="minorEastAsia" w:cs="B Nazanin"/>
                <w:rtl/>
              </w:rPr>
            </w:pPr>
            <w:r w:rsidRPr="00354A91">
              <w:rPr>
                <w:rFonts w:eastAsiaTheme="minorEastAsia" w:cs="B Nazanin" w:hint="cs"/>
                <w:rtl/>
              </w:rPr>
              <w:t>خانم مریم</w:t>
            </w:r>
            <w:r w:rsidRPr="00354A91">
              <w:rPr>
                <w:rFonts w:eastAsiaTheme="minorEastAsia" w:cs="B Nazanin"/>
                <w:rtl/>
              </w:rPr>
              <w:t xml:space="preserve"> </w:t>
            </w:r>
            <w:r w:rsidRPr="00354A91">
              <w:rPr>
                <w:rFonts w:eastAsiaTheme="minorEastAsia" w:cs="B Nazanin" w:hint="cs"/>
                <w:rtl/>
              </w:rPr>
              <w:t>آهنگر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DA6EB6" w:rsidRPr="00F31E62" w:rsidRDefault="00DA6EB6" w:rsidP="00DA6EB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354A91">
              <w:rPr>
                <w:rFonts w:eastAsiaTheme="minorEastAsia" w:cs="B Nazanin"/>
                <w:rtl/>
              </w:rPr>
              <w:t>تولید و بسته بندی انواع شیرینی های آردی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A6EB6" w:rsidRPr="00BD2C35" w:rsidRDefault="00DA6EB6" w:rsidP="00DA6EB6">
            <w:pPr>
              <w:jc w:val="center"/>
              <w:rPr>
                <w:rFonts w:eastAsiaTheme="minorEastAsia" w:cs="B Nazanin"/>
              </w:rPr>
            </w:pPr>
            <w:r w:rsidRPr="00AC3F2E">
              <w:rPr>
                <w:rFonts w:eastAsiaTheme="minorEastAsia" w:cs="B Nazanin" w:hint="cs"/>
                <w:rtl/>
              </w:rPr>
              <w:t>تمدید</w:t>
            </w:r>
            <w:r>
              <w:rPr>
                <w:rFonts w:eastAsiaTheme="minorEastAsia" w:cs="B Nazanin" w:hint="cs"/>
                <w:rtl/>
              </w:rPr>
              <w:t>/ کارگاه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DA6EB6" w:rsidRPr="00562B46" w:rsidRDefault="00DA6EB6" w:rsidP="00DA6EB6">
            <w:pPr>
              <w:jc w:val="center"/>
              <w:rPr>
                <w:rFonts w:eastAsiaTheme="minorEastAsia" w:cs="B Nazanin"/>
                <w:rtl/>
              </w:rPr>
            </w:pPr>
            <w:r w:rsidRPr="00354A91">
              <w:rPr>
                <w:rFonts w:eastAsiaTheme="minorEastAsia" w:cs="B Nazanin" w:hint="cs"/>
                <w:rtl/>
              </w:rPr>
              <w:t xml:space="preserve">697896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jc w:val="center"/>
            </w:pPr>
            <w:r w:rsidRPr="005436B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A6EB6" w:rsidRPr="00E56985" w:rsidRDefault="00DA6EB6" w:rsidP="00DA6EB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A6EB6" w:rsidRDefault="00DA6EB6" w:rsidP="00DA6EB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C07B91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032CA"/>
    <w:rsid w:val="00622C4A"/>
    <w:rsid w:val="0075649E"/>
    <w:rsid w:val="00A011A1"/>
    <w:rsid w:val="00A0411A"/>
    <w:rsid w:val="00A12233"/>
    <w:rsid w:val="00C07B91"/>
    <w:rsid w:val="00CD44E9"/>
    <w:rsid w:val="00DA6EB6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D71F2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2025-11-03T07:26:00Z</dcterms:modified>
</cp:coreProperties>
</file>